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57513AB0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/>
          <w:bCs/>
          <w:i/>
          <w:color w:val="5b9bd5" w:themeColor="accent1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5b9bd5" w:themeColor="accent1"/>
          <w:sz w:val="32"/>
          <w:szCs w:val="32"/>
          <w:u w:val="single"/>
        </w:rPr>
        <w:t xml:space="preserve">Letting Go of the Balance Myth Reflection Worksheet</w:t>
      </w:r>
      <w:r>
        <w:rPr>
          <w:b/>
          <w:bCs/>
          <w:i/>
          <w:iCs/>
          <w:color w:val="5b9bd5" w:themeColor="accent1"/>
          <w:sz w:val="32"/>
          <w:szCs w:val="32"/>
          <w:u w:val="single"/>
        </w:rPr>
      </w:r>
    </w:p>
    <w:p w14:paraId="127FAF19">
      <w:pPr>
        <w:pBdr/>
        <w:shd w:val="nil"/>
        <w:spacing/>
        <w:ind/>
        <w:rPr>
          <w:rFonts w:ascii="Times New Roman" w:hAnsi="Times New Roman" w:cs="Times New Roman"/>
          <w:b/>
          <w:bCs/>
          <w:i/>
          <w:color w:val="385724" w:themeColor="accent6" w:themeShade="8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385724" w:themeColor="accent6" w:themeShade="80"/>
        </w:rPr>
        <w:t xml:space="preserve">Purpose: </w:t>
      </w:r>
      <w:r>
        <w:rPr>
          <w:rFonts w:ascii="Times New Roman" w:hAnsi="Times New Roman" w:eastAsia="Times New Roman" w:cs="Times New Roman"/>
          <w:b/>
          <w:bCs/>
          <w:i/>
          <w:iCs/>
          <w:color w:val="385724" w:themeColor="accent6" w:themeShade="80"/>
        </w:rPr>
        <w:t xml:space="preserve">This worksheet helps you reflect on where balance feels forced, identify unrealistic expectations, and shift toward intentional focus instead of perfect distribution.</w:t>
      </w:r>
      <w:r>
        <w:rPr>
          <w:rFonts w:ascii="Times New Roman" w:hAnsi="Times New Roman" w:eastAsia="Times New Roman" w:cs="Times New Roman"/>
          <w:b/>
          <w:bCs/>
          <w:i/>
          <w:iCs/>
          <w:color w:val="385724" w:themeColor="accent6" w:themeShade="80"/>
        </w:rPr>
      </w:r>
    </w:p>
    <w:p w14:paraId="4C47B32F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Section 1: Responsibilities That Need More Attention</w:t>
      </w:r>
      <w:r>
        <w:rPr>
          <w:i/>
          <w:iCs/>
          <w:color w:val="00b050"/>
          <w:sz w:val="24"/>
          <w:szCs w:val="24"/>
        </w:rPr>
      </w:r>
    </w:p>
    <w:p w14:paraId="4FE7602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Identify three responsibilities that currently demand more attention in your life.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These may be related to work, family, health, learning, or personal growth.</w:t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4614233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/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cs="Times New Roman"/>
          <w:sz w:val="22"/>
          <w:szCs w:val="22"/>
          <w:highlight w:val="none"/>
        </w:rPr>
      </w:r>
      <w:r/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</w:p>
    <w:p w14:paraId="74614233">
      <w:pPr>
        <w:pStyle w:val="668"/>
        <w:numPr>
          <w:ilvl w:val="0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/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cs="Times New Roman"/>
          <w:sz w:val="22"/>
          <w:szCs w:val="22"/>
          <w:highlight w:val="none"/>
        </w:rPr>
      </w:r>
      <w:r/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</w:p>
    <w:p w14:paraId="74614233">
      <w:pPr>
        <w:pStyle w:val="668"/>
        <w:numPr>
          <w:ilvl w:val="0"/>
          <w:numId w:val="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2"/>
          <w:szCs w:val="22"/>
          <w:highlight w:val="none"/>
        </w:rPr>
      </w:pPr>
      <w:r>
        <w:rPr>
          <w:rFonts w:ascii="Times New Roman" w:hAnsi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  <w:t xml:space="preserve">______________</w:t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/>
      <w:r>
        <w:rPr>
          <w:rFonts w:ascii="Times New Roman" w:hAnsi="Times New Roman" w:cs="Times New Roman"/>
          <w:sz w:val="22"/>
          <w:szCs w:val="22"/>
          <w:highlight w:val="none"/>
        </w:rPr>
      </w:r>
      <w:r>
        <w:rPr>
          <w:rFonts w:ascii="Times New Roman" w:hAnsi="Times New Roman" w:cs="Times New Roman"/>
          <w:sz w:val="22"/>
          <w:szCs w:val="22"/>
          <w:highlight w:val="none"/>
        </w:rPr>
      </w:r>
      <w:r/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  <w:highlight w:val="none"/>
        </w:rPr>
      </w:r>
    </w:p>
    <w:p w14:paraId="218EBB44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Section 2: When Imbalance Was Necessary</w:t>
      </w:r>
      <w:r>
        <w:rPr>
          <w:i/>
          <w:iCs/>
          <w:color w:val="00b050"/>
          <w:sz w:val="24"/>
          <w:szCs w:val="24"/>
        </w:rPr>
      </w:r>
    </w:p>
    <w:p w14:paraId="45E0D75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Reflect on one situation where imbalance was necessary and helpful.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Think about a time when focusing more on one area helped you achieve meaningful progress.</w:t>
      </w:r>
      <w:r>
        <w:rPr>
          <w:sz w:val="22"/>
          <w:szCs w:val="22"/>
        </w:rPr>
      </w:r>
    </w:p>
    <w:p w14:paraId="7B441B3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Situation: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____________________________________________________________________________________________________________________________________________________________</w:t>
      </w:r>
      <w:r>
        <w:rPr>
          <w:sz w:val="22"/>
          <w:szCs w:val="22"/>
        </w:rPr>
      </w:r>
    </w:p>
    <w:p w14:paraId="37F5AF1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What made this imbalance necessary?</w:t>
      </w:r>
      <w:r>
        <w:rPr>
          <w:rFonts w:ascii="Times New Roman" w:hAnsi="Times New Roman" w:eastAsia="Times New Roman" w:cs="Times New Roman"/>
          <w:i/>
          <w:iCs/>
          <w:color w:val="44546a" w:themeColor="text2"/>
          <w:sz w:val="22"/>
          <w:szCs w:val="22"/>
        </w:rPr>
      </w:r>
    </w:p>
    <w:p w14:paraId="208C1C9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highlight w:val="none"/>
        </w:rPr>
      </w:r>
    </w:p>
    <w:p w14:paraId="3326C0F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44546a" w:themeColor="text2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What positive outcome came from it?</w:t>
      </w:r>
      <w:r>
        <w:rPr>
          <w:rFonts w:ascii="Times New Roman" w:hAnsi="Times New Roman" w:eastAsia="Times New Roman" w:cs="Times New Roman"/>
          <w:i/>
          <w:iCs/>
          <w:color w:val="44546a" w:themeColor="text2"/>
          <w:sz w:val="22"/>
          <w:szCs w:val="22"/>
        </w:rPr>
      </w:r>
    </w:p>
    <w:p w14:paraId="4AB68A6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  <w:highlight w:val="none"/>
        </w:rPr>
      </w:r>
    </w:p>
    <w:p w14:paraId="0DF77112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Section 3: Releasing Unrealistic Expectations</w:t>
      </w:r>
      <w:r>
        <w:rPr>
          <w:i/>
          <w:iCs/>
          <w:color w:val="00b050"/>
          <w:sz w:val="24"/>
          <w:szCs w:val="24"/>
        </w:rPr>
      </w:r>
    </w:p>
    <w:p w14:paraId="2F28AF2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Write one unrealistic expectation you want to release.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This could be an expectation about productivity, routines, or trying to manage everything perfectly.</w:t>
      </w:r>
      <w:r>
        <w:rPr>
          <w:sz w:val="22"/>
          <w:szCs w:val="22"/>
        </w:rPr>
      </w:r>
    </w:p>
    <w:p w14:paraId="471ED2C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Unrealistic expectation: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>
        <w:rPr>
          <w:sz w:val="22"/>
          <w:szCs w:val="22"/>
        </w:rPr>
      </w:r>
    </w:p>
    <w:p w14:paraId="7A3DB72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Why is this expectation unrealistic?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>
        <w:rPr>
          <w:sz w:val="22"/>
          <w:szCs w:val="22"/>
        </w:rPr>
      </w:r>
    </w:p>
    <w:p w14:paraId="53887ED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What healthier expectation can replace it?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>
        <w:rPr>
          <w:sz w:val="22"/>
          <w:szCs w:val="22"/>
        </w:rPr>
      </w:r>
    </w:p>
    <w:p w14:paraId="0BD0EC44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24"/>
          <w:szCs w:val="24"/>
        </w:rPr>
        <w:t xml:space="preserve">Section 4: Defining One Intentional Priority</w:t>
      </w:r>
      <w:r>
        <w:rPr>
          <w:i/>
          <w:iCs/>
          <w:color w:val="00b050"/>
          <w:sz w:val="24"/>
          <w:szCs w:val="24"/>
        </w:rPr>
      </w:r>
    </w:p>
    <w:p w14:paraId="4245BA3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Define one priority that deserves intentional focus this week.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Choose something meaningful rather than trying to divide attention equally.</w:t>
      </w:r>
      <w:r>
        <w:rPr>
          <w:sz w:val="22"/>
          <w:szCs w:val="22"/>
        </w:rPr>
      </w:r>
    </w:p>
    <w:p w14:paraId="18E792A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My priority for this week: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>
        <w:rPr>
          <w:sz w:val="22"/>
          <w:szCs w:val="22"/>
        </w:rPr>
      </w:r>
    </w:p>
    <w:p w14:paraId="697DEB6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One action I will take to support this priority:</w:t>
      </w:r>
      <w:r>
        <w:rPr>
          <w:i/>
          <w:iCs/>
          <w:color w:val="44546a" w:themeColor="text2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</w:t>
      </w:r>
      <w:r>
        <w:rPr>
          <w:sz w:val="22"/>
          <w:szCs w:val="22"/>
        </w:rPr>
      </w:r>
      <w:r>
        <w:rPr>
          <w:sz w:val="22"/>
          <w:szCs w:val="22"/>
        </w:rPr>
      </w:r>
    </w:p>
    <w:p w14:paraId="4D7FBE79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00b05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b050"/>
          <w:sz w:val="24"/>
          <w:szCs w:val="24"/>
        </w:rPr>
        <w:t xml:space="preserve">Section 5: End-of-Week Reflection</w:t>
      </w:r>
      <w:r>
        <w:rPr>
          <w:b/>
          <w:bCs/>
          <w:i/>
          <w:iCs/>
          <w:color w:val="00b050"/>
          <w:sz w:val="24"/>
          <w:szCs w:val="24"/>
        </w:rPr>
      </w:r>
    </w:p>
    <w:p w14:paraId="2659220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Reflect at the end of the week on how intentional focus affected your stress levels.</w:t>
      </w:r>
      <w:r>
        <w:rPr>
          <w:sz w:val="22"/>
          <w:szCs w:val="22"/>
        </w:rPr>
      </w:r>
    </w:p>
    <w:p w14:paraId="7AF9A62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Did focusing on one priority reduce stress?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☐ Yes</w:t>
        <w:br/>
        <w:t xml:space="preserve">☐ No</w:t>
        <w:br/>
        <w:t xml:space="preserve">☐ Somewhat</w:t>
      </w:r>
      <w:r>
        <w:rPr>
          <w:sz w:val="22"/>
          <w:szCs w:val="22"/>
        </w:rPr>
      </w:r>
    </w:p>
    <w:p w14:paraId="5046661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What changed in your stress levels this week?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</w:t>
      </w:r>
      <w:r/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>
        <w:rPr>
          <w:sz w:val="22"/>
          <w:szCs w:val="22"/>
        </w:rPr>
      </w:r>
    </w:p>
    <w:p w14:paraId="1CF4466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22"/>
          <w:szCs w:val="22"/>
        </w:rPr>
        <w:t xml:space="preserve">One insight I gained from this experience: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>
        <w:rPr>
          <w:sz w:val="22"/>
          <w:szCs w:val="22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931C90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">
    <w:nsid w:val="1D5878E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1A8141AA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3">
    <w:nsid w:val="1A8141AA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4">
    <w:nsid w:val="1A8141AA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5">
    <w:nsid w:val="1A8141AA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6">
    <w:nsid w:val="1A8141AA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7">
    <w:nsid w:val="1A8141AA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8">
    <w:nsid w:val="1A8141AA"/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2026-04-18T12:37:56Z</dcterms:modified>
</cp:coreProperties>
</file>