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7D67F98A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44546a" w:themeColor="text2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44546a" w:themeColor="text2"/>
          <w:sz w:val="32"/>
          <w:szCs w:val="32"/>
          <w:u w:val="single"/>
        </w:rPr>
        <w:t xml:space="preserve">Letting Go of Perfection Reflection Worksheet</w:t>
      </w:r>
      <w:r>
        <w:rPr>
          <w:i/>
          <w:iCs/>
          <w:color w:val="44546a" w:themeColor="text2"/>
          <w:sz w:val="32"/>
          <w:szCs w:val="32"/>
          <w:u w:val="single"/>
        </w:rPr>
      </w:r>
    </w:p>
    <w:p w14:paraId="36020EB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Purpose:</w:t>
      </w:r>
      <w:r>
        <w:rPr>
          <w:rFonts w:ascii="Times New Roman" w:hAnsi="Times New Roman" w:eastAsia="Times New Roman" w:cs="Times New Roman"/>
          <w:b/>
          <w:bCs/>
          <w:i/>
          <w:iCs/>
          <w:color w:val="1f4f79" w:themeColor="accent1" w:themeShade="80"/>
          <w:sz w:val="22"/>
          <w:szCs w:val="22"/>
        </w:rPr>
        <w:t xml:space="preserve">This worksheet helps you reflect on areas where perfectionism shows up in your life and gives practical steps to practice progress over perfection.</w:t>
      </w:r>
      <w:r>
        <w:rPr>
          <w:sz w:val="22"/>
          <w:szCs w:val="22"/>
        </w:rPr>
      </w:r>
    </w:p>
    <w:p w14:paraId="1024B4B6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55a11" w:themeColor="accent2" w:themeShade="B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55a11" w:themeColor="accent2" w:themeShade="BF"/>
          <w:sz w:val="24"/>
          <w:szCs w:val="24"/>
        </w:rPr>
        <w:t xml:space="preserve">1. One Area of Life Where I Seek Perfection</w:t>
      </w:r>
      <w:r>
        <w:rPr>
          <w:i/>
          <w:iCs/>
          <w:color w:val="c55a11" w:themeColor="accent2" w:themeShade="BF"/>
          <w:sz w:val="24"/>
          <w:szCs w:val="24"/>
        </w:rPr>
      </w:r>
    </w:p>
    <w:p w14:paraId="0DB1325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Identify where you most often feel the pressure to be perfect.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br/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Examples: Work, parenting, writing, home organization, or personal goals.</w:t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42688EB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385724" w:themeColor="accent6" w:themeShade="80"/>
          <w:sz w:val="22"/>
          <w:szCs w:val="22"/>
        </w:rPr>
        <w:t xml:space="preserve">My area: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</w:r>
    </w:p>
    <w:p w14:paraId="500DAB01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55a11" w:themeColor="accent2" w:themeShade="B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55a11" w:themeColor="accent2" w:themeShade="BF"/>
          <w:sz w:val="24"/>
          <w:szCs w:val="24"/>
        </w:rPr>
        <w:t xml:space="preserve">2. How Perfectionism Affects My Stress or Productivity</w:t>
      </w:r>
      <w:r>
        <w:rPr>
          <w:i/>
          <w:iCs/>
          <w:color w:val="c55a11" w:themeColor="accent2" w:themeShade="BF"/>
          <w:sz w:val="24"/>
          <w:szCs w:val="24"/>
        </w:rPr>
      </w:r>
    </w:p>
    <w:p w14:paraId="126D480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Reflect on how perfectionism impacts your daily life.</w:t>
      </w:r>
      <w:r>
        <w:rPr>
          <w:b/>
          <w:bCs/>
          <w:i/>
          <w:iCs/>
          <w:sz w:val="22"/>
          <w:szCs w:val="22"/>
        </w:rPr>
      </w:r>
    </w:p>
    <w:p w14:paraId="52D35E2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Questions to consider:</w:t>
      </w:r>
      <w:r>
        <w:rPr>
          <w:sz w:val="22"/>
          <w:szCs w:val="22"/>
        </w:rPr>
      </w:r>
    </w:p>
    <w:p w14:paraId="0C797F99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Does it make tasks take longer than needed?</w:t>
      </w:r>
      <w:r>
        <w:rPr>
          <w:sz w:val="22"/>
          <w:szCs w:val="22"/>
        </w:rPr>
      </w:r>
    </w:p>
    <w:p w14:paraId="380C53B3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Does it increase stress or self-criticism?</w:t>
      </w:r>
      <w:r>
        <w:rPr>
          <w:sz w:val="22"/>
          <w:szCs w:val="22"/>
        </w:rPr>
      </w:r>
    </w:p>
    <w:p w14:paraId="5D0D6D11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Does it stop me from starting new projects?</w:t>
      </w:r>
      <w:r>
        <w:rPr>
          <w:sz w:val="22"/>
          <w:szCs w:val="22"/>
        </w:rPr>
      </w:r>
    </w:p>
    <w:p w14:paraId="326BB86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385724" w:themeColor="accent6" w:themeShade="80"/>
          <w:sz w:val="22"/>
          <w:szCs w:val="22"/>
        </w:rPr>
        <w:t xml:space="preserve">My reflection: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_______________________________________________________________________</w:t>
      </w:r>
      <w:r>
        <w:rPr>
          <w:sz w:val="22"/>
          <w:szCs w:val="22"/>
        </w:rPr>
      </w:r>
    </w:p>
    <w:p w14:paraId="24624B37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55a11" w:themeColor="accent2" w:themeShade="B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55a11" w:themeColor="accent2" w:themeShade="BF"/>
          <w:sz w:val="24"/>
          <w:szCs w:val="24"/>
        </w:rPr>
        <w:t xml:space="preserve">3. A Recent Situation Where “Good Enough” Would Have Worked</w:t>
      </w:r>
      <w:r>
        <w:rPr>
          <w:i/>
          <w:iCs/>
          <w:color w:val="c55a11" w:themeColor="accent2" w:themeShade="BF"/>
          <w:sz w:val="24"/>
          <w:szCs w:val="24"/>
        </w:rPr>
      </w:r>
    </w:p>
    <w:p w14:paraId="3FEFE75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Think of a recent example when striving for perfection slowed you down or created stress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.</w:t>
        <w:br/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Could completing it “well enough” have been sufficient?</w:t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934F49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385724" w:themeColor="accent6" w:themeShade="80"/>
          <w:sz w:val="22"/>
          <w:szCs w:val="22"/>
        </w:rPr>
        <w:t xml:space="preserve">My example: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</w:t>
      </w:r>
      <w:r>
        <w:rPr>
          <w:sz w:val="22"/>
          <w:szCs w:val="22"/>
        </w:rPr>
      </w:r>
    </w:p>
    <w:p w14:paraId="53698E4C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55a11" w:themeColor="accent2" w:themeShade="B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55a11" w:themeColor="accent2" w:themeShade="BF"/>
          <w:sz w:val="24"/>
          <w:szCs w:val="24"/>
        </w:rPr>
        <w:t xml:space="preserve">4. One Task I Will Complete This Week Without Over-Editing</w:t>
      </w:r>
      <w:r>
        <w:rPr>
          <w:i/>
          <w:iCs/>
          <w:color w:val="c55a11" w:themeColor="accent2" w:themeShade="BF"/>
          <w:sz w:val="24"/>
          <w:szCs w:val="24"/>
        </w:rPr>
      </w:r>
    </w:p>
    <w:p w14:paraId="6491EC9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Choose one small task where you will intentionally focus on </w:t>
      </w: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completion instead of perfection</w:t>
      </w: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.</w:t>
      </w:r>
      <w:r>
        <w:rPr>
          <w:b/>
          <w:bCs/>
          <w:i/>
          <w:iCs/>
          <w:sz w:val="22"/>
          <w:szCs w:val="22"/>
        </w:rPr>
      </w:r>
    </w:p>
    <w:p w14:paraId="653278A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385724" w:themeColor="accent6" w:themeShade="80"/>
          <w:sz w:val="22"/>
          <w:szCs w:val="22"/>
        </w:rPr>
        <w:t xml:space="preserve">My task: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</w:t>
      </w:r>
      <w:r>
        <w:rPr>
          <w:sz w:val="22"/>
          <w:szCs w:val="22"/>
        </w:rPr>
      </w:r>
    </w:p>
    <w:p w14:paraId="152E2529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c55a11" w:themeColor="accent2" w:themeShade="B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c55a11" w:themeColor="accent2" w:themeShade="BF"/>
          <w:sz w:val="24"/>
          <w:szCs w:val="24"/>
        </w:rPr>
        <w:t xml:space="preserve">5. One Encouraging Sentence I Will Tell Myself When Perfectionism Appears</w:t>
      </w:r>
      <w:r>
        <w:rPr>
          <w:i/>
          <w:iCs/>
          <w:color w:val="c55a11" w:themeColor="accent2" w:themeShade="BF"/>
          <w:sz w:val="24"/>
          <w:szCs w:val="24"/>
        </w:rPr>
      </w:r>
    </w:p>
    <w:p w14:paraId="2FF8F8B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Write a supportive sentence to remind yourself to choose progress over perfection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. </w:t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Examples:</w:t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0241D3BD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“Progress matters more than perfection.”</w:t>
      </w:r>
      <w:r>
        <w:rPr>
          <w:sz w:val="22"/>
          <w:szCs w:val="22"/>
        </w:rPr>
      </w:r>
    </w:p>
    <w:p w14:paraId="20C03AA3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“Done is better than endlessly delayed.”</w:t>
      </w:r>
      <w:r>
        <w:rPr>
          <w:sz w:val="22"/>
          <w:szCs w:val="22"/>
        </w:rPr>
      </w:r>
    </w:p>
    <w:p w14:paraId="1A06BE71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“I can improve as I go.”</w:t>
      </w:r>
      <w:r>
        <w:rPr>
          <w:sz w:val="22"/>
          <w:szCs w:val="22"/>
        </w:rPr>
      </w:r>
    </w:p>
    <w:p w14:paraId="7B38728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14:ligatures w14:val="none"/>
        </w:rPr>
      </w:pPr>
      <w:r>
        <w:rPr>
          <w:rFonts w:ascii="Times New Roman" w:hAnsi="Times New Roman" w:eastAsia="Times New Roman" w:cs="Times New Roman"/>
          <w:b/>
          <w:color w:val="385724" w:themeColor="accent6" w:themeShade="80"/>
          <w:sz w:val="22"/>
          <w:szCs w:val="22"/>
        </w:rPr>
        <w:t xml:space="preserve">My encouraging sentence:</w:t>
      </w:r>
      <w:r>
        <w:rPr>
          <w:rFonts w:ascii="Times New Roman" w:hAnsi="Times New Roman" w:eastAsia="Times New Roman" w:cs="Times New Roman"/>
          <w:b/>
          <w:color w:val="385724" w:themeColor="accent6" w:themeShade="80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____________________________________________________________________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</w:r>
      <w:r/>
    </w:p>
    <w:p>
      <w:pPr>
        <w:pBdr/>
        <w:spacing/>
        <w:ind/>
        <w:rPr/>
      </w:pPr>
      <w:r/>
      <w:r/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A08F66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2026-03-16T11:14:04Z</dcterms:modified>
</cp:coreProperties>
</file>